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8C" w:rsidRPr="00011A37" w:rsidRDefault="003F718B" w:rsidP="003F718B">
      <w:pPr>
        <w:snapToGrid w:val="0"/>
        <w:jc w:val="center"/>
        <w:rPr>
          <w:rFonts w:hAnsi="メイリオ"/>
          <w:sz w:val="32"/>
        </w:rPr>
      </w:pPr>
      <w:r w:rsidRPr="00011A37">
        <w:rPr>
          <w:rFonts w:hAnsi="メイリオ"/>
          <w:sz w:val="32"/>
        </w:rPr>
        <w:t>調査票</w:t>
      </w:r>
      <w:r w:rsidR="00BE470C">
        <w:rPr>
          <w:rFonts w:hAnsi="メイリオ" w:hint="eastAsia"/>
          <w:sz w:val="32"/>
        </w:rPr>
        <w:t>(締め切り５月１９日)</w:t>
      </w:r>
      <w:bookmarkStart w:id="0" w:name="_GoBack"/>
      <w:bookmarkEnd w:id="0"/>
    </w:p>
    <w:p w:rsidR="003F718B" w:rsidRPr="00011A37" w:rsidRDefault="003F718B" w:rsidP="003F718B">
      <w:pPr>
        <w:snapToGrid w:val="0"/>
        <w:rPr>
          <w:rFonts w:hAnsi="メイリオ"/>
          <w:sz w:val="3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07"/>
        <w:gridCol w:w="4108"/>
      </w:tblGrid>
      <w:tr w:rsidR="003F718B" w:rsidRPr="00011A37" w:rsidTr="00F82EC6">
        <w:tc>
          <w:tcPr>
            <w:tcW w:w="4107" w:type="dxa"/>
          </w:tcPr>
          <w:p w:rsidR="003F718B" w:rsidRPr="00011A37" w:rsidRDefault="003F718B" w:rsidP="003F718B">
            <w:pPr>
              <w:snapToGrid w:val="0"/>
              <w:jc w:val="center"/>
              <w:rPr>
                <w:rFonts w:hAnsi="メイリオ"/>
                <w:sz w:val="24"/>
              </w:rPr>
            </w:pPr>
            <w:r w:rsidRPr="00011A37">
              <w:rPr>
                <w:rFonts w:hAnsi="メイリオ" w:hint="eastAsia"/>
                <w:sz w:val="24"/>
              </w:rPr>
              <w:t>企業名・団体名</w:t>
            </w:r>
          </w:p>
        </w:tc>
        <w:tc>
          <w:tcPr>
            <w:tcW w:w="4108" w:type="dxa"/>
          </w:tcPr>
          <w:p w:rsidR="003F718B" w:rsidRPr="00011A37" w:rsidRDefault="003F718B" w:rsidP="003F718B">
            <w:pPr>
              <w:snapToGrid w:val="0"/>
              <w:jc w:val="center"/>
              <w:rPr>
                <w:rFonts w:hAnsi="メイリオ"/>
                <w:sz w:val="24"/>
              </w:rPr>
            </w:pPr>
            <w:r w:rsidRPr="00011A37">
              <w:rPr>
                <w:rFonts w:hAnsi="メイリオ" w:hint="eastAsia"/>
                <w:sz w:val="24"/>
              </w:rPr>
              <w:t>担当者職・氏名</w:t>
            </w:r>
          </w:p>
        </w:tc>
      </w:tr>
      <w:tr w:rsidR="003F718B" w:rsidRPr="00011A37" w:rsidTr="00F82EC6">
        <w:trPr>
          <w:trHeight w:val="701"/>
        </w:trPr>
        <w:tc>
          <w:tcPr>
            <w:tcW w:w="4107" w:type="dxa"/>
          </w:tcPr>
          <w:p w:rsidR="003F718B" w:rsidRPr="00011A37" w:rsidRDefault="003F718B" w:rsidP="003F718B">
            <w:pPr>
              <w:snapToGrid w:val="0"/>
              <w:rPr>
                <w:rFonts w:hAnsi="メイリオ"/>
                <w:sz w:val="24"/>
              </w:rPr>
            </w:pPr>
          </w:p>
        </w:tc>
        <w:tc>
          <w:tcPr>
            <w:tcW w:w="4108" w:type="dxa"/>
          </w:tcPr>
          <w:p w:rsidR="003F718B" w:rsidRPr="00011A37" w:rsidRDefault="003F718B" w:rsidP="003F718B">
            <w:pPr>
              <w:snapToGrid w:val="0"/>
              <w:rPr>
                <w:rFonts w:hAnsi="メイリオ"/>
                <w:sz w:val="24"/>
              </w:rPr>
            </w:pPr>
          </w:p>
        </w:tc>
      </w:tr>
      <w:tr w:rsidR="00466AC4" w:rsidRPr="00011A37" w:rsidTr="00466AC4">
        <w:trPr>
          <w:trHeight w:val="478"/>
        </w:trPr>
        <w:tc>
          <w:tcPr>
            <w:tcW w:w="4107" w:type="dxa"/>
          </w:tcPr>
          <w:p w:rsidR="00466AC4" w:rsidRPr="00011A37" w:rsidRDefault="00466AC4" w:rsidP="00466AC4">
            <w:pPr>
              <w:snapToGrid w:val="0"/>
              <w:ind w:firstLineChars="700" w:firstLine="1563"/>
              <w:rPr>
                <w:rFonts w:hAnsi="メイリオ"/>
                <w:sz w:val="24"/>
              </w:rPr>
            </w:pPr>
            <w:r>
              <w:rPr>
                <w:rFonts w:hAnsi="メイリオ"/>
                <w:sz w:val="24"/>
              </w:rPr>
              <w:t>電話番号</w:t>
            </w:r>
          </w:p>
        </w:tc>
        <w:tc>
          <w:tcPr>
            <w:tcW w:w="4108" w:type="dxa"/>
          </w:tcPr>
          <w:p w:rsidR="00466AC4" w:rsidRPr="00011A37" w:rsidRDefault="00466AC4" w:rsidP="00466AC4">
            <w:pPr>
              <w:snapToGrid w:val="0"/>
              <w:jc w:val="center"/>
              <w:rPr>
                <w:rFonts w:hAnsi="メイリオ"/>
                <w:sz w:val="24"/>
              </w:rPr>
            </w:pPr>
            <w:r>
              <w:rPr>
                <w:rFonts w:hAnsi="メイリオ" w:hint="eastAsia"/>
                <w:sz w:val="24"/>
              </w:rPr>
              <w:t>FAX番号</w:t>
            </w:r>
          </w:p>
        </w:tc>
      </w:tr>
      <w:tr w:rsidR="00466AC4" w:rsidRPr="00011A37" w:rsidTr="00F82EC6">
        <w:trPr>
          <w:trHeight w:val="701"/>
        </w:trPr>
        <w:tc>
          <w:tcPr>
            <w:tcW w:w="4107" w:type="dxa"/>
          </w:tcPr>
          <w:p w:rsidR="00466AC4" w:rsidRPr="00011A37" w:rsidRDefault="00466AC4" w:rsidP="003F718B">
            <w:pPr>
              <w:snapToGrid w:val="0"/>
              <w:rPr>
                <w:rFonts w:hAnsi="メイリオ"/>
                <w:sz w:val="24"/>
              </w:rPr>
            </w:pPr>
          </w:p>
        </w:tc>
        <w:tc>
          <w:tcPr>
            <w:tcW w:w="4108" w:type="dxa"/>
          </w:tcPr>
          <w:p w:rsidR="00466AC4" w:rsidRPr="00011A37" w:rsidRDefault="00466AC4" w:rsidP="003F718B">
            <w:pPr>
              <w:snapToGrid w:val="0"/>
              <w:rPr>
                <w:rFonts w:hAnsi="メイリオ"/>
                <w:sz w:val="24"/>
              </w:rPr>
            </w:pPr>
          </w:p>
        </w:tc>
      </w:tr>
      <w:tr w:rsidR="00466AC4" w:rsidRPr="00011A37" w:rsidTr="00466AC4">
        <w:trPr>
          <w:gridAfter w:val="1"/>
          <w:wAfter w:w="4108" w:type="dxa"/>
          <w:trHeight w:val="444"/>
        </w:trPr>
        <w:tc>
          <w:tcPr>
            <w:tcW w:w="4107" w:type="dxa"/>
          </w:tcPr>
          <w:p w:rsidR="00466AC4" w:rsidRPr="00011A37" w:rsidRDefault="00466AC4" w:rsidP="001E782D">
            <w:pPr>
              <w:snapToGrid w:val="0"/>
              <w:jc w:val="center"/>
              <w:rPr>
                <w:rFonts w:hAnsi="メイリオ"/>
                <w:sz w:val="24"/>
              </w:rPr>
            </w:pPr>
            <w:r>
              <w:rPr>
                <w:rFonts w:hAnsi="メイリオ" w:hint="eastAsia"/>
                <w:sz w:val="24"/>
              </w:rPr>
              <w:t>メールアドレス</w:t>
            </w:r>
          </w:p>
        </w:tc>
      </w:tr>
      <w:tr w:rsidR="00466AC4" w:rsidRPr="00011A37" w:rsidTr="00F82EC6">
        <w:trPr>
          <w:gridAfter w:val="1"/>
          <w:wAfter w:w="4108" w:type="dxa"/>
          <w:trHeight w:val="701"/>
        </w:trPr>
        <w:tc>
          <w:tcPr>
            <w:tcW w:w="4107" w:type="dxa"/>
          </w:tcPr>
          <w:p w:rsidR="00466AC4" w:rsidRPr="00011A37" w:rsidRDefault="00466AC4" w:rsidP="003F718B">
            <w:pPr>
              <w:snapToGrid w:val="0"/>
              <w:rPr>
                <w:rFonts w:hAnsi="メイリオ"/>
                <w:sz w:val="24"/>
              </w:rPr>
            </w:pPr>
          </w:p>
        </w:tc>
      </w:tr>
    </w:tbl>
    <w:p w:rsidR="003F718B" w:rsidRPr="00011A37" w:rsidRDefault="003F718B" w:rsidP="003F718B">
      <w:pPr>
        <w:snapToGrid w:val="0"/>
        <w:rPr>
          <w:rFonts w:hAnsi="メイリオ"/>
          <w:sz w:val="24"/>
        </w:rPr>
      </w:pPr>
    </w:p>
    <w:p w:rsidR="00FA6EE3" w:rsidRDefault="00FA6EE3" w:rsidP="00FA6EE3">
      <w:pPr>
        <w:snapToGrid w:val="0"/>
        <w:ind w:left="223" w:hangingChars="100" w:hanging="223"/>
        <w:rPr>
          <w:rFonts w:hAnsi="メイリオ"/>
          <w:sz w:val="24"/>
        </w:rPr>
      </w:pPr>
    </w:p>
    <w:p w:rsidR="00FA6EE3" w:rsidRPr="00011A37" w:rsidRDefault="00FA6EE3" w:rsidP="00FA6EE3">
      <w:pPr>
        <w:snapToGrid w:val="0"/>
        <w:ind w:left="223" w:hangingChars="100" w:hanging="223"/>
        <w:rPr>
          <w:rFonts w:hAnsi="メイリオ"/>
          <w:sz w:val="24"/>
        </w:rPr>
      </w:pPr>
      <w:r>
        <w:rPr>
          <w:rFonts w:hAnsi="メイリオ"/>
          <w:sz w:val="24"/>
        </w:rPr>
        <w:t xml:space="preserve">１　</w:t>
      </w:r>
      <w:r w:rsidRPr="00011A37">
        <w:rPr>
          <w:rFonts w:hAnsi="メイリオ"/>
          <w:sz w:val="24"/>
        </w:rPr>
        <w:t>「じもと×しごと応援フェア」に</w:t>
      </w:r>
      <w:r>
        <w:rPr>
          <w:rFonts w:hAnsi="メイリオ"/>
          <w:sz w:val="24"/>
        </w:rPr>
        <w:t>ブース出展を</w:t>
      </w:r>
      <w:r w:rsidRPr="00011A37">
        <w:rPr>
          <w:rFonts w:hAnsi="メイリオ"/>
          <w:sz w:val="24"/>
        </w:rPr>
        <w:t>していただけますか。</w:t>
      </w:r>
    </w:p>
    <w:p w:rsidR="00FA6EE3" w:rsidRPr="00011A37" w:rsidRDefault="00FA6EE3" w:rsidP="00FA6EE3">
      <w:pPr>
        <w:jc w:val="center"/>
        <w:rPr>
          <w:rFonts w:hAnsi="メイリオ"/>
          <w:sz w:val="24"/>
        </w:rPr>
      </w:pPr>
      <w:r w:rsidRPr="00011A37">
        <w:rPr>
          <w:rFonts w:hAnsi="メイリオ"/>
          <w:sz w:val="24"/>
        </w:rPr>
        <w:t>可　　　　能　　　・　　　不　　可　　能</w:t>
      </w:r>
    </w:p>
    <w:p w:rsidR="00FA6EE3" w:rsidRDefault="00FA6EE3" w:rsidP="00773928">
      <w:pPr>
        <w:snapToGrid w:val="0"/>
        <w:ind w:left="223" w:hangingChars="100" w:hanging="223"/>
        <w:rPr>
          <w:rFonts w:hAnsi="メイリオ"/>
          <w:sz w:val="24"/>
        </w:rPr>
      </w:pPr>
    </w:p>
    <w:p w:rsidR="003F718B" w:rsidRPr="00011A37" w:rsidRDefault="00FA6EE3" w:rsidP="00773928">
      <w:pPr>
        <w:snapToGrid w:val="0"/>
        <w:ind w:left="223" w:hangingChars="100" w:hanging="223"/>
        <w:rPr>
          <w:rFonts w:hAnsi="メイリオ"/>
          <w:sz w:val="24"/>
        </w:rPr>
      </w:pPr>
      <w:r>
        <w:rPr>
          <w:rFonts w:hAnsi="メイリオ"/>
          <w:sz w:val="24"/>
        </w:rPr>
        <w:t>２　（上記質問１で、「不可能」のご回答の場合</w:t>
      </w:r>
      <w:r w:rsidR="005106FF">
        <w:rPr>
          <w:rFonts w:hAnsi="メイリオ" w:hint="eastAsia"/>
          <w:sz w:val="24"/>
        </w:rPr>
        <w:t>でも</w:t>
      </w:r>
      <w:r>
        <w:rPr>
          <w:rFonts w:hAnsi="メイリオ"/>
          <w:sz w:val="24"/>
        </w:rPr>
        <w:t xml:space="preserve">）　</w:t>
      </w:r>
      <w:r w:rsidR="003F718B" w:rsidRPr="00011A37">
        <w:rPr>
          <w:rFonts w:hAnsi="メイリオ"/>
          <w:sz w:val="24"/>
        </w:rPr>
        <w:t>貴社・貴団体の資料</w:t>
      </w:r>
      <w:r w:rsidR="00773928">
        <w:rPr>
          <w:rFonts w:hAnsi="メイリオ"/>
          <w:sz w:val="24"/>
        </w:rPr>
        <w:t>（パンフレット、映像資料等）</w:t>
      </w:r>
      <w:r w:rsidR="003F718B" w:rsidRPr="00011A37">
        <w:rPr>
          <w:rFonts w:hAnsi="メイリオ"/>
          <w:sz w:val="24"/>
        </w:rPr>
        <w:t>を提供していただけますか。</w:t>
      </w:r>
    </w:p>
    <w:p w:rsidR="003F718B" w:rsidRPr="00011A37" w:rsidRDefault="003F718B" w:rsidP="00011A37">
      <w:pPr>
        <w:jc w:val="center"/>
        <w:rPr>
          <w:rFonts w:hAnsi="メイリオ"/>
          <w:sz w:val="24"/>
        </w:rPr>
      </w:pPr>
      <w:r w:rsidRPr="00011A37">
        <w:rPr>
          <w:rFonts w:hAnsi="メイリオ"/>
          <w:sz w:val="24"/>
        </w:rPr>
        <w:t>可　　　　能　　　・　　　不　　可　　能</w:t>
      </w:r>
    </w:p>
    <w:p w:rsidR="00063DFE" w:rsidRDefault="00063DFE" w:rsidP="00063DFE">
      <w:pPr>
        <w:snapToGrid w:val="0"/>
        <w:rPr>
          <w:rFonts w:hAnsi="メイリオ"/>
          <w:sz w:val="24"/>
        </w:rPr>
      </w:pPr>
    </w:p>
    <w:p w:rsidR="00773928" w:rsidRDefault="00FA6EE3" w:rsidP="00063DFE">
      <w:pPr>
        <w:snapToGrid w:val="0"/>
        <w:rPr>
          <w:rFonts w:hAnsi="メイリオ"/>
          <w:sz w:val="24"/>
        </w:rPr>
      </w:pPr>
      <w:r>
        <w:rPr>
          <w:rFonts w:hAnsi="メイリオ"/>
          <w:sz w:val="24"/>
        </w:rPr>
        <w:t xml:space="preserve">３　</w:t>
      </w:r>
      <w:r w:rsidR="007629E4">
        <w:rPr>
          <w:rFonts w:hAnsi="メイリオ"/>
          <w:sz w:val="24"/>
        </w:rPr>
        <w:t>御</w:t>
      </w:r>
      <w:r w:rsidR="00773928">
        <w:rPr>
          <w:rFonts w:hAnsi="メイリオ"/>
          <w:sz w:val="24"/>
        </w:rPr>
        <w:t>提供いただける資料の種類を</w:t>
      </w:r>
      <w:r w:rsidR="007629E4">
        <w:rPr>
          <w:rFonts w:hAnsi="メイリオ"/>
          <w:sz w:val="24"/>
        </w:rPr>
        <w:t>御</w:t>
      </w:r>
      <w:r w:rsidR="00773928">
        <w:rPr>
          <w:rFonts w:hAnsi="メイリオ"/>
          <w:sz w:val="24"/>
        </w:rPr>
        <w:t>回答ください。</w:t>
      </w:r>
    </w:p>
    <w:p w:rsidR="00773928" w:rsidRDefault="00773928" w:rsidP="00063DFE">
      <w:pPr>
        <w:snapToGrid w:val="0"/>
        <w:rPr>
          <w:rFonts w:hAnsi="メイリオ"/>
          <w:sz w:val="24"/>
        </w:rPr>
      </w:pPr>
    </w:p>
    <w:p w:rsidR="00F82EC6" w:rsidRDefault="00F82EC6" w:rsidP="00063DFE">
      <w:pPr>
        <w:snapToGrid w:val="0"/>
        <w:rPr>
          <w:rFonts w:hAnsi="メイリオ"/>
          <w:sz w:val="24"/>
        </w:rPr>
      </w:pPr>
    </w:p>
    <w:p w:rsidR="00466AC4" w:rsidRPr="00011A37" w:rsidRDefault="00466AC4" w:rsidP="00063DFE">
      <w:pPr>
        <w:snapToGrid w:val="0"/>
        <w:rPr>
          <w:rFonts w:hAnsi="メイリオ"/>
          <w:sz w:val="24"/>
        </w:rPr>
      </w:pPr>
    </w:p>
    <w:p w:rsidR="00011A37" w:rsidRDefault="00011A37" w:rsidP="00011A37">
      <w:pPr>
        <w:snapToGrid w:val="0"/>
        <w:ind w:left="223" w:hangingChars="100" w:hanging="223"/>
        <w:rPr>
          <w:rFonts w:hAnsi="メイリオ"/>
          <w:sz w:val="24"/>
        </w:rPr>
      </w:pPr>
    </w:p>
    <w:p w:rsidR="00011A37" w:rsidRDefault="00844D6C" w:rsidP="00011A37">
      <w:pPr>
        <w:snapToGrid w:val="0"/>
        <w:ind w:left="223" w:hangingChars="100" w:hanging="223"/>
        <w:rPr>
          <w:rFonts w:hAnsi="メイリオ"/>
          <w:sz w:val="24"/>
        </w:rPr>
      </w:pPr>
      <w:r>
        <w:rPr>
          <w:rFonts w:hAnsi="メイリオ"/>
          <w:sz w:val="24"/>
        </w:rPr>
        <w:t>御</w:t>
      </w:r>
      <w:r w:rsidR="00011A37">
        <w:rPr>
          <w:rFonts w:hAnsi="メイリオ"/>
          <w:sz w:val="24"/>
        </w:rPr>
        <w:t>回答いただきありがとうございました。</w:t>
      </w:r>
    </w:p>
    <w:p w:rsidR="00011A37" w:rsidRDefault="007629E4" w:rsidP="00011A37">
      <w:pPr>
        <w:snapToGrid w:val="0"/>
        <w:ind w:left="223" w:hangingChars="100" w:hanging="223"/>
        <w:rPr>
          <w:rFonts w:hAnsi="メイリオ"/>
          <w:sz w:val="24"/>
        </w:rPr>
      </w:pPr>
      <w:r>
        <w:rPr>
          <w:rFonts w:hAnsi="メイリオ"/>
          <w:sz w:val="24"/>
        </w:rPr>
        <w:t>下記あてに</w:t>
      </w:r>
      <w:r w:rsidR="005077C5">
        <w:rPr>
          <w:rFonts w:hAnsi="メイリオ" w:hint="eastAsia"/>
          <w:sz w:val="24"/>
        </w:rPr>
        <w:t>メール・FAX</w:t>
      </w:r>
      <w:r w:rsidR="00011A37">
        <w:rPr>
          <w:rFonts w:hAnsi="メイリオ"/>
          <w:sz w:val="24"/>
        </w:rPr>
        <w:t>にて、ご提出をお願いいたします。</w:t>
      </w:r>
    </w:p>
    <w:p w:rsidR="00011A37" w:rsidRPr="00011A37" w:rsidRDefault="00011A37" w:rsidP="00011A37">
      <w:pPr>
        <w:snapToGrid w:val="0"/>
        <w:ind w:left="223" w:hangingChars="100" w:hanging="223"/>
        <w:rPr>
          <w:rFonts w:hAnsi="メイリオ"/>
          <w:sz w:val="24"/>
        </w:rPr>
      </w:pPr>
      <w:r>
        <w:rPr>
          <w:rFonts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99695</wp:posOffset>
                </wp:positionV>
                <wp:extent cx="3232150" cy="12192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A37" w:rsidRDefault="00011A37" w:rsidP="00011A37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北海道檜山振興局</w:t>
                            </w:r>
                            <w:r>
                              <w:rPr>
                                <w:sz w:val="24"/>
                              </w:rPr>
                              <w:t>産業振興部</w:t>
                            </w:r>
                          </w:p>
                          <w:p w:rsidR="00011A37" w:rsidRDefault="00011A37" w:rsidP="00011A37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商工労働観光課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商工労働係　</w:t>
                            </w:r>
                            <w:r w:rsidR="001E782D">
                              <w:rPr>
                                <w:rFonts w:hint="eastAsia"/>
                                <w:sz w:val="24"/>
                              </w:rPr>
                              <w:t>久米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あて</w:t>
                            </w:r>
                          </w:p>
                          <w:p w:rsidR="005077C5" w:rsidRDefault="005077C5" w:rsidP="00011A37">
                            <w:pPr>
                              <w:snapToGrid w:val="0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　</w:t>
                            </w:r>
                            <w:hyperlink r:id="rId8" w:history="1">
                              <w:r w:rsidRPr="005077C5">
                                <w:rPr>
                                  <w:rStyle w:val="ab"/>
                                  <w:rFonts w:hint="eastAsia"/>
                                  <w:kern w:val="0"/>
                                  <w:sz w:val="24"/>
                                  <w:u w:val="none"/>
                                </w:rPr>
                                <w:t>kume.sanae@pref.hokkaido.l</w:t>
                              </w:r>
                              <w:r w:rsidRPr="005077C5">
                                <w:rPr>
                                  <w:rStyle w:val="ab"/>
                                  <w:kern w:val="0"/>
                                  <w:sz w:val="24"/>
                                  <w:u w:val="none"/>
                                </w:rPr>
                                <w:t>g</w:t>
                              </w:r>
                              <w:r w:rsidRPr="005077C5">
                                <w:rPr>
                                  <w:rStyle w:val="ab"/>
                                  <w:rFonts w:hint="eastAsia"/>
                                  <w:kern w:val="0"/>
                                  <w:sz w:val="24"/>
                                  <w:u w:val="none"/>
                                </w:rPr>
                                <w:t>.jp</w:t>
                              </w:r>
                            </w:hyperlink>
                          </w:p>
                          <w:p w:rsidR="00011A37" w:rsidRPr="00011A37" w:rsidRDefault="00011A37" w:rsidP="00011A37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B77786">
                              <w:rPr>
                                <w:spacing w:val="104"/>
                                <w:kern w:val="0"/>
                                <w:sz w:val="24"/>
                                <w:fitText w:val="669" w:id="-2040786944"/>
                              </w:rPr>
                              <w:t>FA</w:t>
                            </w:r>
                            <w:r w:rsidRPr="00B77786">
                              <w:rPr>
                                <w:spacing w:val="1"/>
                                <w:kern w:val="0"/>
                                <w:sz w:val="24"/>
                                <w:fitText w:val="669" w:id="-2040786944"/>
                              </w:rPr>
                              <w:t>X</w:t>
                            </w:r>
                            <w:r>
                              <w:rPr>
                                <w:sz w:val="24"/>
                              </w:rPr>
                              <w:t xml:space="preserve">　0139-52-0569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4.05pt;margin-top:7.85pt;width:254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oTsQIAAMQFAAAOAAAAZHJzL2Uyb0RvYy54bWysVM1OGzEQvlfqO1i+l82GQEvEBqUgqkoI&#10;UKHi7HjtZIXX49pOdtMjkVAfoq9Q9dzn2Rfp2LsJ4edC1cvu2DPzeeabn8OjulRkIawrQGc03elR&#10;IjSHvNDTjH69Pn33gRLnmc6ZAi0yuhSOHo3evjmszFD0YQYqF5YgiHbDymR05r0ZJonjM1EytwNG&#10;aFRKsCXzeLTTJLesQvRSJf1ebz+pwObGAhfO4e1Jq6SjiC+l4P5CSic8URnF2Hz82vidhG8yOmTD&#10;qWVmVvAuDPYPUZSs0PjoBuqEeUbmtngGVRbcggPpdziUCUhZcBFzwGzS3pNsrmbMiJgLkuPMhib3&#10;/2D5+eLSkiLH2lGiWYklalb3zd2v5u5Ps/pBmtXPZrVq7n7jmaSBrsq4IXpdGfTz9Ueog2t37/Ay&#10;sFBLW4Y/5kdQj8QvN2SL2hOOl7v93X66hyqOurSfHmA5A07y4G6s858ElCQIGbVYzUgyW5w535qu&#10;TcJrDlSRnxZKxUPoIHGsLFkwrL3yMUgEf2SlNKkyur+LcTxDCNAb/4li/LYLbwsB8ZQOniL2WhdW&#10;oKilIkp+qUSwUfqLkMh1ZOSFGBnnQm/ijNbBSmJGr3Hs7B+ieo1zmwd6xJdB+41zWWiwLUuPqc1v&#10;19TK1h5ruJV3EH09qbsWmUC+xM6x0I6iM/y0QKLPmPOXzOLsYUfgPvEX+JEKsDrQSZTMwH5/6T7Y&#10;40iglpIKZzmj7tucWUGJ+qxxWA7SwSAMfzwM9t738WC3NZNtjZ6Xx4AtgwOB0UUx2Hu1FqWF8gbX&#10;zji8iiqmOb6dUb8Wj327YXBtcTEeRyMcd8P8mb4yPEAHekODXdc3zJquwT3Oxjmsp54Nn/R5axs8&#10;NYznHmQRhyAQ3LLaEY+rIo5Rt9bCLto+R6uH5Tv6CwAA//8DAFBLAwQUAAYACAAAACEACwc1PN0A&#10;AAAKAQAADwAAAGRycy9kb3ducmV2LnhtbEyPwU7DMAyG70i8Q2QkbixdJ2jWNZ0ADS6cGIhz1nhJ&#10;RJNUTdaVt8ec2NH+P/3+3Gxn37MJx+RikLBcFMAwdFG7YCR8frzcCWApq6BVHwNK+MEE2/b6qlG1&#10;jufwjtM+G0YlIdVKgs15qDlPnUWv0iIOGCg7xtGrTONouB7Vmcp9z8uieOBeuUAXrBrw2WL3vT95&#10;CbsnszadUKPdCe3cNH8d38yrlLc38+MGWMY5/8Pwp0/q0JLTIZ6CTqyXsCrFklAK7itgBIhVRYuD&#10;hLKoKuBtwy9faH8BAAD//wMAUEsBAi0AFAAGAAgAAAAhALaDOJL+AAAA4QEAABMAAAAAAAAAAAAA&#10;AAAAAAAAAFtDb250ZW50X1R5cGVzXS54bWxQSwECLQAUAAYACAAAACEAOP0h/9YAAACUAQAACwAA&#10;AAAAAAAAAAAAAAAvAQAAX3JlbHMvLnJlbHNQSwECLQAUAAYACAAAACEABlJqE7ECAADEBQAADgAA&#10;AAAAAAAAAAAAAAAuAgAAZHJzL2Uyb0RvYy54bWxQSwECLQAUAAYACAAAACEACwc1PN0AAAAKAQAA&#10;DwAAAAAAAAAAAAAAAAALBQAAZHJzL2Rvd25yZXYueG1sUEsFBgAAAAAEAAQA8wAAABUGAAAAAA==&#10;" fillcolor="white [3201]" strokeweight=".5pt">
                <v:textbox>
                  <w:txbxContent>
                    <w:p w:rsidR="00011A37" w:rsidRDefault="00011A37" w:rsidP="00011A37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北海道檜山振興局</w:t>
                      </w:r>
                      <w:r>
                        <w:rPr>
                          <w:sz w:val="24"/>
                        </w:rPr>
                        <w:t>産業振興部</w:t>
                      </w:r>
                    </w:p>
                    <w:p w:rsidR="00011A37" w:rsidRDefault="00011A37" w:rsidP="00011A37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商工労働観光課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商工労働係　</w:t>
                      </w:r>
                      <w:r w:rsidR="001E782D">
                        <w:rPr>
                          <w:rFonts w:hint="eastAsia"/>
                          <w:sz w:val="24"/>
                        </w:rPr>
                        <w:t>久米</w:t>
                      </w:r>
                      <w:r>
                        <w:rPr>
                          <w:rFonts w:hint="eastAsia"/>
                          <w:sz w:val="24"/>
                        </w:rPr>
                        <w:t>あて</w:t>
                      </w:r>
                    </w:p>
                    <w:p w:rsidR="005077C5" w:rsidRDefault="005077C5" w:rsidP="00011A37">
                      <w:pPr>
                        <w:snapToGrid w:val="0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メール</w:t>
                      </w:r>
                      <w:r>
                        <w:rPr>
                          <w:kern w:val="0"/>
                          <w:sz w:val="24"/>
                        </w:rPr>
                        <w:t xml:space="preserve">　</w:t>
                      </w:r>
                      <w:hyperlink r:id="rId9" w:history="1">
                        <w:r w:rsidRPr="005077C5">
                          <w:rPr>
                            <w:rStyle w:val="ab"/>
                            <w:rFonts w:hint="eastAsia"/>
                            <w:kern w:val="0"/>
                            <w:sz w:val="24"/>
                            <w:u w:val="none"/>
                          </w:rPr>
                          <w:t>kume.sanae@pref.hokkaido.l</w:t>
                        </w:r>
                        <w:r w:rsidRPr="005077C5">
                          <w:rPr>
                            <w:rStyle w:val="ab"/>
                            <w:kern w:val="0"/>
                            <w:sz w:val="24"/>
                            <w:u w:val="none"/>
                          </w:rPr>
                          <w:t>g</w:t>
                        </w:r>
                        <w:r w:rsidRPr="005077C5">
                          <w:rPr>
                            <w:rStyle w:val="ab"/>
                            <w:rFonts w:hint="eastAsia"/>
                            <w:kern w:val="0"/>
                            <w:sz w:val="24"/>
                            <w:u w:val="none"/>
                          </w:rPr>
                          <w:t>.jp</w:t>
                        </w:r>
                      </w:hyperlink>
                    </w:p>
                    <w:p w:rsidR="00011A37" w:rsidRPr="00011A37" w:rsidRDefault="00011A37" w:rsidP="00011A37">
                      <w:pPr>
                        <w:snapToGrid w:val="0"/>
                        <w:rPr>
                          <w:sz w:val="24"/>
                        </w:rPr>
                      </w:pPr>
                      <w:r w:rsidRPr="00B77786">
                        <w:rPr>
                          <w:spacing w:val="104"/>
                          <w:kern w:val="0"/>
                          <w:sz w:val="24"/>
                          <w:fitText w:val="669" w:id="-2040786944"/>
                        </w:rPr>
                        <w:t>FA</w:t>
                      </w:r>
                      <w:r w:rsidRPr="00B77786">
                        <w:rPr>
                          <w:spacing w:val="1"/>
                          <w:kern w:val="0"/>
                          <w:sz w:val="24"/>
                          <w:fitText w:val="669" w:id="-2040786944"/>
                        </w:rPr>
                        <w:t>X</w:t>
                      </w:r>
                      <w:r>
                        <w:rPr>
                          <w:sz w:val="24"/>
                        </w:rPr>
                        <w:t xml:space="preserve">　0139-52-0569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A37" w:rsidRPr="00011A37" w:rsidSect="00773928">
      <w:headerReference w:type="default" r:id="rId10"/>
      <w:pgSz w:w="11906" w:h="16838" w:code="9"/>
      <w:pgMar w:top="1531" w:right="1701" w:bottom="153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37" w:rsidRDefault="00011A37" w:rsidP="00011A37">
      <w:pPr>
        <w:spacing w:line="240" w:lineRule="auto"/>
      </w:pPr>
      <w:r>
        <w:separator/>
      </w:r>
    </w:p>
  </w:endnote>
  <w:endnote w:type="continuationSeparator" w:id="0">
    <w:p w:rsidR="00011A37" w:rsidRDefault="00011A37" w:rsidP="00011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37" w:rsidRDefault="00011A37" w:rsidP="00011A37">
      <w:pPr>
        <w:spacing w:line="240" w:lineRule="auto"/>
      </w:pPr>
      <w:r>
        <w:separator/>
      </w:r>
    </w:p>
  </w:footnote>
  <w:footnote w:type="continuationSeparator" w:id="0">
    <w:p w:rsidR="00011A37" w:rsidRDefault="00011A37" w:rsidP="00011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37" w:rsidRDefault="00011A37">
    <w:pPr>
      <w:pStyle w:val="a5"/>
    </w:pPr>
    <w: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F71"/>
    <w:multiLevelType w:val="hybridMultilevel"/>
    <w:tmpl w:val="CB44AAE4"/>
    <w:lvl w:ilvl="0" w:tplc="026C2898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8B"/>
    <w:rsid w:val="00011A37"/>
    <w:rsid w:val="00063DFE"/>
    <w:rsid w:val="001E782D"/>
    <w:rsid w:val="003F718B"/>
    <w:rsid w:val="00466AC4"/>
    <w:rsid w:val="005077C5"/>
    <w:rsid w:val="005106FF"/>
    <w:rsid w:val="007629E4"/>
    <w:rsid w:val="00773928"/>
    <w:rsid w:val="00844D6C"/>
    <w:rsid w:val="00AB7A21"/>
    <w:rsid w:val="00B77786"/>
    <w:rsid w:val="00B8298C"/>
    <w:rsid w:val="00BE470C"/>
    <w:rsid w:val="00F82EC6"/>
    <w:rsid w:val="00F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403D48"/>
  <w15:chartTrackingRefBased/>
  <w15:docId w15:val="{E9CD0802-2C49-45AE-9BF3-EFE3AF45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1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D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A37"/>
  </w:style>
  <w:style w:type="paragraph" w:styleId="a7">
    <w:name w:val="footer"/>
    <w:basedOn w:val="a"/>
    <w:link w:val="a8"/>
    <w:uiPriority w:val="99"/>
    <w:unhideWhenUsed/>
    <w:rsid w:val="00011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A37"/>
  </w:style>
  <w:style w:type="paragraph" w:styleId="a9">
    <w:name w:val="Balloon Text"/>
    <w:basedOn w:val="a"/>
    <w:link w:val="aa"/>
    <w:uiPriority w:val="99"/>
    <w:semiHidden/>
    <w:unhideWhenUsed/>
    <w:rsid w:val="007739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9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0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e.sanae@pref.hokkaid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e.sanae@pref.hokkai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AB8C-589A-4996-BFC8-4C979B70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5</cp:revision>
  <cp:lastPrinted>2023-05-11T05:44:00Z</cp:lastPrinted>
  <dcterms:created xsi:type="dcterms:W3CDTF">2021-06-24T02:22:00Z</dcterms:created>
  <dcterms:modified xsi:type="dcterms:W3CDTF">2023-05-12T04:43:00Z</dcterms:modified>
</cp:coreProperties>
</file>