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98" w:rsidRDefault="00931598" w:rsidP="00931598">
      <w:pPr>
        <w:ind w:firstLineChars="200" w:firstLine="513"/>
      </w:pPr>
      <w:r w:rsidRPr="004D112B">
        <w:rPr>
          <w:noProof/>
        </w:rPr>
        <w:drawing>
          <wp:anchor distT="0" distB="0" distL="114300" distR="114300" simplePos="0" relativeHeight="251659264" behindDoc="1" locked="0" layoutInCell="1" allowOverlap="1">
            <wp:simplePos x="0" y="0"/>
            <wp:positionH relativeFrom="column">
              <wp:posOffset>-271780</wp:posOffset>
            </wp:positionH>
            <wp:positionV relativeFrom="paragraph">
              <wp:posOffset>280670</wp:posOffset>
            </wp:positionV>
            <wp:extent cx="3752850" cy="1225550"/>
            <wp:effectExtent l="0" t="0" r="0" b="0"/>
            <wp:wrapNone/>
            <wp:docPr id="2" name="図 2" descr="N:\060 子ども子育て支援係\■青少年業務\19₋あすなろ連絡誌　1.20→3.20\あすなろ連絡誌の絵など\絵\BOX1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060 子ども子育て支援係\■青少年業務\19₋あすなろ連絡誌　1.20→3.20\あすなろ連絡誌の絵など\絵\BOX132.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6C94">
        <w:rPr>
          <w:noProof/>
          <w:sz w:val="44"/>
          <w:szCs w:val="44"/>
        </w:rPr>
        <w:drawing>
          <wp:anchor distT="0" distB="0" distL="114300" distR="114300" simplePos="0" relativeHeight="251660288" behindDoc="1" locked="0" layoutInCell="1" allowOverlap="1">
            <wp:simplePos x="0" y="0"/>
            <wp:positionH relativeFrom="column">
              <wp:posOffset>3574415</wp:posOffset>
            </wp:positionH>
            <wp:positionV relativeFrom="paragraph">
              <wp:posOffset>325120</wp:posOffset>
            </wp:positionV>
            <wp:extent cx="2033843" cy="1525270"/>
            <wp:effectExtent l="0" t="0" r="5080" b="0"/>
            <wp:wrapNone/>
            <wp:docPr id="1" name="図 1" descr="N:\060 子ども子育て支援係\■青少年業務\●少年の主張檜山地区大会関係\【令和６年４月１日スタート】\02_写真\02_当日写真\廣川桃花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60 子ども子育て支援係\■青少年業務\●少年の主張檜山地区大会関係\【令和６年４月１日スタート】\02_写真\02_当日写真\廣川桃花７.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843"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C94">
        <w:rPr>
          <w:rFonts w:hint="eastAsia"/>
        </w:rPr>
        <w:t xml:space="preserve">　　　　　</w:t>
      </w:r>
      <w:r w:rsidR="006B1EC6">
        <w:rPr>
          <w:rFonts w:hint="eastAsia"/>
        </w:rPr>
        <w:t xml:space="preserve">　</w:t>
      </w:r>
    </w:p>
    <w:p w:rsidR="004D112B" w:rsidRPr="004D112B" w:rsidRDefault="00833ED5" w:rsidP="00931598">
      <w:pPr>
        <w:ind w:firstLineChars="400" w:firstLine="1827"/>
      </w:pPr>
      <w:r w:rsidRPr="004D112B">
        <w:rPr>
          <w:rFonts w:hint="eastAsia"/>
          <w:sz w:val="44"/>
          <w:szCs w:val="44"/>
        </w:rPr>
        <w:t>優秀賞</w:t>
      </w:r>
      <w:r w:rsidR="006B1EC6">
        <w:rPr>
          <w:rFonts w:hint="eastAsia"/>
          <w:sz w:val="44"/>
          <w:szCs w:val="44"/>
        </w:rPr>
        <w:t xml:space="preserve">　　　　　　　</w:t>
      </w:r>
    </w:p>
    <w:p w:rsidR="00833ED5" w:rsidRDefault="00500E34">
      <w:r>
        <w:rPr>
          <w:rFonts w:hint="eastAsia"/>
        </w:rPr>
        <w:t xml:space="preserve">　　　　　　　　</w:t>
      </w:r>
      <w:r w:rsidR="006431A5">
        <w:rPr>
          <w:rFonts w:hint="eastAsia"/>
        </w:rPr>
        <w:t xml:space="preserve">　　　　</w:t>
      </w:r>
      <w:r w:rsidR="00A11F8D">
        <w:rPr>
          <w:rFonts w:hint="eastAsia"/>
        </w:rPr>
        <w:t xml:space="preserve">　</w:t>
      </w:r>
      <w:r w:rsidR="00602487">
        <w:rPr>
          <w:rFonts w:hint="eastAsia"/>
        </w:rPr>
        <w:t xml:space="preserve">　</w:t>
      </w:r>
      <w:r w:rsidR="00833ED5">
        <w:rPr>
          <w:rFonts w:hint="eastAsia"/>
        </w:rPr>
        <w:t xml:space="preserve">　　　　　　　　　　　　　　　</w:t>
      </w:r>
    </w:p>
    <w:p w:rsidR="00931598" w:rsidRPr="00931598" w:rsidRDefault="00602487" w:rsidP="00931598">
      <w:pPr>
        <w:rPr>
          <w:b/>
          <w:szCs w:val="24"/>
        </w:rPr>
      </w:pPr>
      <w:r w:rsidRPr="0016782F">
        <w:rPr>
          <w:rFonts w:hint="eastAsia"/>
          <w:szCs w:val="24"/>
        </w:rPr>
        <w:t xml:space="preserve">　</w:t>
      </w:r>
      <w:r w:rsidR="00A11F8D">
        <w:rPr>
          <w:rFonts w:hint="eastAsia"/>
          <w:szCs w:val="24"/>
        </w:rPr>
        <w:t xml:space="preserve">　</w:t>
      </w:r>
      <w:r w:rsidR="00500E34" w:rsidRPr="0016782F">
        <w:rPr>
          <w:rFonts w:hint="eastAsia"/>
          <w:b/>
          <w:szCs w:val="24"/>
        </w:rPr>
        <w:t xml:space="preserve">　</w:t>
      </w:r>
      <w:r w:rsidR="004D112B">
        <w:rPr>
          <w:rFonts w:hint="eastAsia"/>
          <w:b/>
          <w:szCs w:val="24"/>
        </w:rPr>
        <w:t xml:space="preserve">　　　</w:t>
      </w:r>
    </w:p>
    <w:p w:rsidR="00931598" w:rsidRPr="00931598" w:rsidRDefault="00276EDE" w:rsidP="00931598">
      <w:pPr>
        <w:rPr>
          <w:b/>
          <w:sz w:val="28"/>
          <w:szCs w:val="28"/>
        </w:rPr>
      </w:pPr>
      <w:r>
        <w:rPr>
          <w:rFonts w:hint="eastAsia"/>
          <w:b/>
          <w:sz w:val="28"/>
          <w:szCs w:val="28"/>
        </w:rPr>
        <w:t>タイトル　「自分の言葉でまわりも幸せに</w:t>
      </w:r>
      <w:r w:rsidR="00931598">
        <w:rPr>
          <w:rFonts w:hint="eastAsia"/>
          <w:b/>
          <w:sz w:val="28"/>
          <w:szCs w:val="28"/>
        </w:rPr>
        <w:t>」</w:t>
      </w:r>
    </w:p>
    <w:p w:rsidR="00500E34" w:rsidRPr="00F57956" w:rsidRDefault="00276EDE" w:rsidP="00931598">
      <w:pPr>
        <w:ind w:firstLineChars="2000" w:firstLine="5154"/>
        <w:rPr>
          <w:b/>
          <w:szCs w:val="24"/>
        </w:rPr>
      </w:pPr>
      <w:r>
        <w:rPr>
          <w:rFonts w:hint="eastAsia"/>
          <w:b/>
          <w:szCs w:val="24"/>
        </w:rPr>
        <w:t>北海道奥尻町立奥尻中学校　３年</w:t>
      </w:r>
    </w:p>
    <w:p w:rsidR="00931598" w:rsidRPr="004D112B" w:rsidRDefault="00500E34">
      <w:pPr>
        <w:rPr>
          <w:b/>
          <w:szCs w:val="24"/>
        </w:rPr>
      </w:pPr>
      <w:r w:rsidRPr="00F57956">
        <w:rPr>
          <w:rFonts w:hint="eastAsia"/>
          <w:b/>
          <w:szCs w:val="24"/>
        </w:rPr>
        <w:t xml:space="preserve">　　　　　　　　　　　　　　　　　　　　　　　　　　　　　　　　　　　</w:t>
      </w:r>
      <w:r w:rsidR="006431A5" w:rsidRPr="00F57956">
        <w:rPr>
          <w:rFonts w:hint="eastAsia"/>
          <w:b/>
          <w:szCs w:val="24"/>
        </w:rPr>
        <w:t xml:space="preserve">　　　　　　　</w:t>
      </w:r>
      <w:r w:rsidR="001705B7" w:rsidRPr="00F57956">
        <w:rPr>
          <w:rFonts w:hint="eastAsia"/>
          <w:b/>
          <w:szCs w:val="24"/>
        </w:rPr>
        <w:t xml:space="preserve">　</w:t>
      </w:r>
      <w:r w:rsidR="004D112B">
        <w:rPr>
          <w:rFonts w:hint="eastAsia"/>
          <w:b/>
          <w:szCs w:val="24"/>
        </w:rPr>
        <w:t xml:space="preserve">　</w:t>
      </w:r>
      <w:r w:rsidR="00276EDE">
        <w:rPr>
          <w:rFonts w:hint="eastAsia"/>
          <w:b/>
          <w:szCs w:val="24"/>
        </w:rPr>
        <w:t xml:space="preserve">　廣川　桃花</w:t>
      </w:r>
    </w:p>
    <w:p w:rsidR="001A6C94" w:rsidRDefault="00500E34" w:rsidP="001A6C94">
      <w:pPr>
        <w:spacing w:line="260" w:lineRule="exact"/>
        <w:rPr>
          <w:rFonts w:ascii="ＭＳ 明朝" w:eastAsia="ＭＳ 明朝" w:hAnsi="ＭＳ 明朝" w:cs="ＭＳ 明朝"/>
          <w:sz w:val="21"/>
          <w:szCs w:val="21"/>
        </w:rPr>
      </w:pPr>
      <w:r w:rsidRPr="004D112B">
        <w:rPr>
          <w:rFonts w:hint="eastAsia"/>
          <w:sz w:val="21"/>
          <w:szCs w:val="21"/>
        </w:rPr>
        <w:t xml:space="preserve">　</w:t>
      </w:r>
      <w:r w:rsidR="001A6C94">
        <w:rPr>
          <w:rFonts w:hint="eastAsia"/>
          <w:sz w:val="21"/>
          <w:szCs w:val="21"/>
        </w:rPr>
        <w:t>誰かの</w:t>
      </w:r>
      <w:r w:rsidR="001A6C94">
        <w:rPr>
          <w:rFonts w:ascii="ＭＳ 明朝" w:eastAsia="ＭＳ 明朝" w:hAnsi="ＭＳ 明朝" w:cs="ＭＳ 明朝" w:hint="eastAsia"/>
          <w:sz w:val="21"/>
          <w:szCs w:val="21"/>
        </w:rPr>
        <w:t>マイナスな発言を聞いて気分が良い人は、まず、いないでしょう。きっと誰もが暗い気持ちになり、心がモヤッとすると思います。私はそんなことにも気づけずにいました。</w:t>
      </w:r>
    </w:p>
    <w:p w:rsidR="001A6C94" w:rsidRDefault="001A6C94"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「マジか、ハズレの席じゃん」</w:t>
      </w:r>
    </w:p>
    <w:p w:rsidR="001A6C94" w:rsidRDefault="001A6C94"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いつかの、席替えのときです。私は、いつもマイナスな発言をしてしまいます。その日も同じように言葉を吐き出して</w:t>
      </w:r>
      <w:r w:rsidR="00CB2432">
        <w:rPr>
          <w:rFonts w:ascii="ＭＳ 明朝" w:eastAsia="ＭＳ 明朝" w:hAnsi="ＭＳ 明朝" w:cs="ＭＳ 明朝" w:hint="eastAsia"/>
          <w:sz w:val="21"/>
          <w:szCs w:val="21"/>
        </w:rPr>
        <w:t>いました。普段ならそれで終わっています。しかし、その日は珍しく反応がありました。</w:t>
      </w:r>
    </w:p>
    <w:p w:rsidR="00CB2432" w:rsidRDefault="00CB2432"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「そこは黒板が見やすいよ」</w:t>
      </w:r>
    </w:p>
    <w:p w:rsidR="00CB2432" w:rsidRDefault="00CB2432"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私は驚きを隠せませんでした。返ってくるとしたら、ツッコミか注意のどちらかだと思っていたからです。まさ</w:t>
      </w:r>
      <w:r w:rsidR="006074D3">
        <w:rPr>
          <w:rFonts w:ascii="ＭＳ 明朝" w:eastAsia="ＭＳ 明朝" w:hAnsi="ＭＳ 明朝" w:cs="ＭＳ 明朝" w:hint="eastAsia"/>
          <w:sz w:val="21"/>
          <w:szCs w:val="21"/>
        </w:rPr>
        <w:t>かのプラス</w:t>
      </w:r>
      <w:r>
        <w:rPr>
          <w:rFonts w:ascii="ＭＳ 明朝" w:eastAsia="ＭＳ 明朝" w:hAnsi="ＭＳ 明朝" w:cs="ＭＳ 明朝" w:hint="eastAsia"/>
          <w:sz w:val="21"/>
          <w:szCs w:val="21"/>
        </w:rPr>
        <w:t>にとらえる発言。私にはない発想でした。</w:t>
      </w:r>
    </w:p>
    <w:p w:rsidR="00CB2432" w:rsidRDefault="00CB2432"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その日を境に私の生活は大きく変わりました</w:t>
      </w:r>
      <w:r w:rsidR="006074D3">
        <w:rPr>
          <w:rFonts w:ascii="ＭＳ 明朝" w:eastAsia="ＭＳ 明朝" w:hAnsi="ＭＳ 明朝" w:cs="ＭＳ 明朝" w:hint="eastAsia"/>
          <w:sz w:val="21"/>
          <w:szCs w:val="21"/>
        </w:rPr>
        <w:t>。「数学が嫌だ」というと「論理的思考が身に付くいいチャンスだよ</w:t>
      </w:r>
      <w:r w:rsidR="003951B5">
        <w:rPr>
          <w:rFonts w:ascii="ＭＳ 明朝" w:eastAsia="ＭＳ 明朝" w:hAnsi="ＭＳ 明朝" w:cs="ＭＳ 明朝" w:hint="eastAsia"/>
          <w:sz w:val="21"/>
          <w:szCs w:val="21"/>
        </w:rPr>
        <w:t>。</w:t>
      </w:r>
      <w:r>
        <w:rPr>
          <w:rFonts w:ascii="ＭＳ 明朝" w:eastAsia="ＭＳ 明朝" w:hAnsi="ＭＳ 明朝" w:cs="ＭＳ 明朝" w:hint="eastAsia"/>
          <w:sz w:val="21"/>
          <w:szCs w:val="21"/>
        </w:rPr>
        <w:t>」</w:t>
      </w:r>
      <w:bookmarkStart w:id="0" w:name="_GoBack"/>
      <w:bookmarkEnd w:id="0"/>
      <w:r>
        <w:rPr>
          <w:rFonts w:ascii="ＭＳ 明朝" w:eastAsia="ＭＳ 明朝" w:hAnsi="ＭＳ 明朝" w:cs="ＭＳ 明朝" w:hint="eastAsia"/>
          <w:sz w:val="21"/>
          <w:szCs w:val="21"/>
        </w:rPr>
        <w:t>「体育がだるい」というと「生活リズムが整うね」などと、私がマイナスな発言をす</w:t>
      </w:r>
      <w:r w:rsidR="00841BD9">
        <w:rPr>
          <w:rFonts w:ascii="ＭＳ 明朝" w:eastAsia="ＭＳ 明朝" w:hAnsi="ＭＳ 明朝" w:cs="ＭＳ 明朝" w:hint="eastAsia"/>
          <w:sz w:val="21"/>
          <w:szCs w:val="21"/>
        </w:rPr>
        <w:t>るたびに、その人は決まってプラスの方向に物</w:t>
      </w:r>
      <w:r w:rsidR="006074D3">
        <w:rPr>
          <w:rFonts w:ascii="ＭＳ 明朝" w:eastAsia="ＭＳ 明朝" w:hAnsi="ＭＳ 明朝" w:cs="ＭＳ 明朝" w:hint="eastAsia"/>
          <w:sz w:val="21"/>
          <w:szCs w:val="21"/>
        </w:rPr>
        <w:t>事を考え、ポジティブな言葉をかけてくれました。どんなに小さなこと</w:t>
      </w:r>
      <w:r w:rsidR="00841BD9">
        <w:rPr>
          <w:rFonts w:ascii="ＭＳ 明朝" w:eastAsia="ＭＳ 明朝" w:hAnsi="ＭＳ 明朝" w:cs="ＭＳ 明朝" w:hint="eastAsia"/>
          <w:sz w:val="21"/>
          <w:szCs w:val="21"/>
        </w:rPr>
        <w:t>でも必ず。私はだんだん、その人と一緒にいると気分が楽になり、楽しくなって</w:t>
      </w:r>
      <w:r w:rsidR="006074D3">
        <w:rPr>
          <w:rFonts w:ascii="ＭＳ 明朝" w:eastAsia="ＭＳ 明朝" w:hAnsi="ＭＳ 明朝" w:cs="ＭＳ 明朝" w:hint="eastAsia"/>
          <w:sz w:val="21"/>
          <w:szCs w:val="21"/>
        </w:rPr>
        <w:t>い</w:t>
      </w:r>
      <w:r w:rsidR="00841BD9">
        <w:rPr>
          <w:rFonts w:ascii="ＭＳ 明朝" w:eastAsia="ＭＳ 明朝" w:hAnsi="ＭＳ 明朝" w:cs="ＭＳ 明朝" w:hint="eastAsia"/>
          <w:sz w:val="21"/>
          <w:szCs w:val="21"/>
        </w:rPr>
        <w:t>きました。</w:t>
      </w:r>
    </w:p>
    <w:p w:rsidR="00742DFD" w:rsidRDefault="00841BD9"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そしてふと、</w:t>
      </w:r>
      <w:r w:rsidR="00F92B22">
        <w:rPr>
          <w:rFonts w:ascii="ＭＳ 明朝" w:eastAsia="ＭＳ 明朝" w:hAnsi="ＭＳ 明朝" w:cs="ＭＳ 明朝" w:hint="eastAsia"/>
          <w:sz w:val="21"/>
          <w:szCs w:val="21"/>
        </w:rPr>
        <w:t>あることに疑問を感じました。「なぜ、あ</w:t>
      </w:r>
      <w:r w:rsidR="007116EC">
        <w:rPr>
          <w:rFonts w:ascii="ＭＳ 明朝" w:eastAsia="ＭＳ 明朝" w:hAnsi="ＭＳ 明朝" w:cs="ＭＳ 明朝" w:hint="eastAsia"/>
          <w:sz w:val="21"/>
          <w:szCs w:val="21"/>
        </w:rPr>
        <w:t>の人はいつも私にプラスな言葉をかけてくれるのだろうか」と。元気づ</w:t>
      </w:r>
      <w:r w:rsidR="00F92B22">
        <w:rPr>
          <w:rFonts w:ascii="ＭＳ 明朝" w:eastAsia="ＭＳ 明朝" w:hAnsi="ＭＳ 明朝" w:cs="ＭＳ 明朝" w:hint="eastAsia"/>
          <w:sz w:val="21"/>
          <w:szCs w:val="21"/>
        </w:rPr>
        <w:t>けようとしたの</w:t>
      </w:r>
      <w:r w:rsidR="007116EC">
        <w:rPr>
          <w:rFonts w:ascii="ＭＳ 明朝" w:eastAsia="ＭＳ 明朝" w:hAnsi="ＭＳ 明朝" w:cs="ＭＳ 明朝" w:hint="eastAsia"/>
          <w:sz w:val="21"/>
          <w:szCs w:val="21"/>
        </w:rPr>
        <w:t>か。はたまたプラスに考えてほしいと思ったのか。もしかしたら、私のマイナスな発言にうんざりしていたのかもしれません。</w:t>
      </w:r>
    </w:p>
    <w:p w:rsidR="007116EC" w:rsidRDefault="00742DFD"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7116EC">
        <w:rPr>
          <w:rFonts w:ascii="ＭＳ 明朝" w:eastAsia="ＭＳ 明朝" w:hAnsi="ＭＳ 明朝" w:cs="ＭＳ 明朝" w:hint="eastAsia"/>
          <w:sz w:val="21"/>
          <w:szCs w:val="21"/>
        </w:rPr>
        <w:t>私の発言によってまわりの人たちを不快にさせていたのでしょうか。もしそうだと考えると、私は、申し訳なさと恥ずかしさを覚えました。それ以来、私はできる限りマイナスな発言をしないと決めました。ただの自己満足かもしれませんが、自分のせいでまわりの人まで、マイナスな気持ちにさせてしまうのは違うと思ったからです。今では、マイナスな言葉を口に出さないで、プラスに考えていけるようになりました。</w:t>
      </w:r>
    </w:p>
    <w:p w:rsidR="007116EC" w:rsidRDefault="0058187D"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誰かのマイナスな発言を聞いて、気分</w:t>
      </w:r>
      <w:r w:rsidR="007116EC">
        <w:rPr>
          <w:rFonts w:ascii="ＭＳ 明朝" w:eastAsia="ＭＳ 明朝" w:hAnsi="ＭＳ 明朝" w:cs="ＭＳ 明朝" w:hint="eastAsia"/>
          <w:sz w:val="21"/>
          <w:szCs w:val="21"/>
        </w:rPr>
        <w:t>が良い人はいないと思います。いや、いません。</w:t>
      </w:r>
    </w:p>
    <w:p w:rsidR="0058187D" w:rsidRDefault="007116EC" w:rsidP="00742DFD">
      <w:pPr>
        <w:spacing w:line="260" w:lineRule="exact"/>
        <w:ind w:firstLineChars="100" w:firstLine="227"/>
        <w:rPr>
          <w:rFonts w:ascii="ＭＳ 明朝" w:eastAsia="ＭＳ 明朝" w:hAnsi="ＭＳ 明朝" w:cs="ＭＳ 明朝"/>
          <w:sz w:val="21"/>
          <w:szCs w:val="21"/>
        </w:rPr>
      </w:pPr>
      <w:r>
        <w:rPr>
          <w:rFonts w:ascii="ＭＳ 明朝" w:eastAsia="ＭＳ 明朝" w:hAnsi="ＭＳ 明朝" w:cs="ＭＳ 明朝" w:hint="eastAsia"/>
          <w:sz w:val="21"/>
          <w:szCs w:val="21"/>
        </w:rPr>
        <w:t>ただ、マイナスな言葉を口にするな、弱音を吐くな、と言っているのではありません。むしろ、マイナスな言葉を</w:t>
      </w:r>
      <w:r w:rsidR="0058187D">
        <w:rPr>
          <w:rFonts w:ascii="ＭＳ 明朝" w:eastAsia="ＭＳ 明朝" w:hAnsi="ＭＳ 明朝" w:cs="ＭＳ 明朝" w:hint="eastAsia"/>
          <w:sz w:val="21"/>
          <w:szCs w:val="21"/>
        </w:rPr>
        <w:t>人に聞いてもらうことで、我慢せずに頑張れることもあります。</w:t>
      </w:r>
    </w:p>
    <w:p w:rsidR="007116EC" w:rsidRDefault="0058187D" w:rsidP="0058187D">
      <w:pPr>
        <w:spacing w:line="260" w:lineRule="exact"/>
        <w:ind w:firstLineChars="100" w:firstLine="227"/>
        <w:rPr>
          <w:rFonts w:ascii="ＭＳ 明朝" w:eastAsia="ＭＳ 明朝" w:hAnsi="ＭＳ 明朝" w:cs="ＭＳ 明朝"/>
          <w:sz w:val="21"/>
          <w:szCs w:val="21"/>
        </w:rPr>
      </w:pPr>
      <w:r>
        <w:rPr>
          <w:rFonts w:ascii="ＭＳ 明朝" w:eastAsia="ＭＳ 明朝" w:hAnsi="ＭＳ 明朝" w:cs="ＭＳ 明朝" w:hint="eastAsia"/>
          <w:sz w:val="21"/>
          <w:szCs w:val="21"/>
        </w:rPr>
        <w:t>大切なのは、マイナスな言葉</w:t>
      </w:r>
      <w:r w:rsidR="00930131">
        <w:rPr>
          <w:rFonts w:ascii="ＭＳ 明朝" w:eastAsia="ＭＳ 明朝" w:hAnsi="ＭＳ 明朝" w:cs="ＭＳ 明朝" w:hint="eastAsia"/>
          <w:sz w:val="21"/>
          <w:szCs w:val="21"/>
        </w:rPr>
        <w:t>を</w:t>
      </w:r>
      <w:r>
        <w:rPr>
          <w:rFonts w:ascii="ＭＳ 明朝" w:eastAsia="ＭＳ 明朝" w:hAnsi="ＭＳ 明朝" w:cs="ＭＳ 明朝" w:hint="eastAsia"/>
          <w:sz w:val="21"/>
          <w:szCs w:val="21"/>
        </w:rPr>
        <w:t>そのまま発言するのではなく、プラスに言い換えることなのです。</w:t>
      </w:r>
      <w:r w:rsidR="00930131">
        <w:rPr>
          <w:rFonts w:ascii="ＭＳ 明朝" w:eastAsia="ＭＳ 明朝" w:hAnsi="ＭＳ 明朝" w:cs="ＭＳ 明朝" w:hint="eastAsia"/>
          <w:sz w:val="21"/>
          <w:szCs w:val="21"/>
        </w:rPr>
        <w:t>マイナスな感情を</w:t>
      </w:r>
      <w:r w:rsidR="007116EC">
        <w:rPr>
          <w:rFonts w:ascii="ＭＳ 明朝" w:eastAsia="ＭＳ 明朝" w:hAnsi="ＭＳ 明朝" w:cs="ＭＳ 明朝" w:hint="eastAsia"/>
          <w:sz w:val="21"/>
          <w:szCs w:val="21"/>
        </w:rPr>
        <w:t>自分の中にため込まずに、プラスに考える。そうすること</w:t>
      </w:r>
      <w:r w:rsidR="004D59EE">
        <w:rPr>
          <w:rFonts w:ascii="ＭＳ 明朝" w:eastAsia="ＭＳ 明朝" w:hAnsi="ＭＳ 明朝" w:cs="ＭＳ 明朝" w:hint="eastAsia"/>
          <w:sz w:val="21"/>
          <w:szCs w:val="21"/>
        </w:rPr>
        <w:t>で、自分も、まわりの人もネガティブな気持ちから解放されるのではないでしょうか。自分の発言で誰かを元気づけられるというのは、互いにとても幸せなことだと思います。</w:t>
      </w:r>
    </w:p>
    <w:p w:rsidR="004D59EE" w:rsidRDefault="004D59EE" w:rsidP="001A6C94">
      <w:pPr>
        <w:spacing w:line="26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人はみんなマイナスの感情、プラスの感情、どちらも持ち合わせています。どちらに多く共感していきたいか、と考えると私は圧倒的に後者です。プラスの感情をたくさん感じながら生きていくにはマイナスな部分をプラスに考えて発言していくことが大切です。</w:t>
      </w:r>
    </w:p>
    <w:p w:rsidR="002D5236" w:rsidRPr="004D112B" w:rsidRDefault="002D5236" w:rsidP="001A6C94">
      <w:pPr>
        <w:spacing w:line="260" w:lineRule="exact"/>
        <w:rPr>
          <w:sz w:val="21"/>
          <w:szCs w:val="21"/>
        </w:rPr>
      </w:pPr>
      <w:r>
        <w:rPr>
          <w:rFonts w:ascii="ＭＳ 明朝" w:eastAsia="ＭＳ 明朝" w:hAnsi="ＭＳ 明朝" w:cs="ＭＳ 明朝" w:hint="eastAsia"/>
          <w:sz w:val="21"/>
          <w:szCs w:val="21"/>
        </w:rPr>
        <w:t xml:space="preserve">　友人がなぜ私にポジティブな言葉をかけてくれたのかは今でもわかりません。しかし次は私が</w:t>
      </w:r>
      <w:r w:rsidR="008F6214">
        <w:rPr>
          <w:rFonts w:ascii="ＭＳ 明朝" w:eastAsia="ＭＳ 明朝" w:hAnsi="ＭＳ 明朝" w:cs="ＭＳ 明朝" w:hint="eastAsia"/>
          <w:sz w:val="21"/>
          <w:szCs w:val="21"/>
        </w:rPr>
        <w:t>、彼女のようにポジティブな言葉をかけてあげられる。そんな人になりたいです。</w:t>
      </w:r>
    </w:p>
    <w:p w:rsidR="003D47BE" w:rsidRPr="004D112B" w:rsidRDefault="003D47BE" w:rsidP="00A545CB">
      <w:pPr>
        <w:spacing w:line="260" w:lineRule="exact"/>
        <w:rPr>
          <w:sz w:val="21"/>
          <w:szCs w:val="21"/>
        </w:rPr>
      </w:pPr>
    </w:p>
    <w:sectPr w:rsidR="003D47BE" w:rsidRPr="004D112B" w:rsidSect="00753043">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63" w:rsidRDefault="00EB4E63" w:rsidP="003770A5">
      <w:r>
        <w:separator/>
      </w:r>
    </w:p>
  </w:endnote>
  <w:endnote w:type="continuationSeparator" w:id="0">
    <w:p w:rsidR="00EB4E63" w:rsidRDefault="00EB4E63" w:rsidP="0037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63" w:rsidRDefault="00EB4E63" w:rsidP="003770A5">
      <w:r>
        <w:separator/>
      </w:r>
    </w:p>
  </w:footnote>
  <w:footnote w:type="continuationSeparator" w:id="0">
    <w:p w:rsidR="00EB4E63" w:rsidRDefault="00EB4E63" w:rsidP="00377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7"/>
  <w:drawingGridVerticalSpacing w:val="3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17"/>
    <w:rsid w:val="000567CB"/>
    <w:rsid w:val="000A328F"/>
    <w:rsid w:val="000A5BD8"/>
    <w:rsid w:val="000F0DD5"/>
    <w:rsid w:val="0016782F"/>
    <w:rsid w:val="001705B7"/>
    <w:rsid w:val="001A6C94"/>
    <w:rsid w:val="002133E7"/>
    <w:rsid w:val="00276EDE"/>
    <w:rsid w:val="00291011"/>
    <w:rsid w:val="002C2ADE"/>
    <w:rsid w:val="002D5236"/>
    <w:rsid w:val="002F12D0"/>
    <w:rsid w:val="002F25B5"/>
    <w:rsid w:val="003770A5"/>
    <w:rsid w:val="003951B5"/>
    <w:rsid w:val="003C2974"/>
    <w:rsid w:val="003D47BE"/>
    <w:rsid w:val="0040265E"/>
    <w:rsid w:val="00445AFE"/>
    <w:rsid w:val="004C6876"/>
    <w:rsid w:val="004D112B"/>
    <w:rsid w:val="004D59EE"/>
    <w:rsid w:val="00500E34"/>
    <w:rsid w:val="00522DB1"/>
    <w:rsid w:val="00547DF5"/>
    <w:rsid w:val="0058187D"/>
    <w:rsid w:val="005F24CF"/>
    <w:rsid w:val="00602487"/>
    <w:rsid w:val="006074D3"/>
    <w:rsid w:val="006431A5"/>
    <w:rsid w:val="00647FFA"/>
    <w:rsid w:val="00663C0E"/>
    <w:rsid w:val="006A0E34"/>
    <w:rsid w:val="006B1EC6"/>
    <w:rsid w:val="006D475B"/>
    <w:rsid w:val="00706CF7"/>
    <w:rsid w:val="007116EC"/>
    <w:rsid w:val="00742DFD"/>
    <w:rsid w:val="00753043"/>
    <w:rsid w:val="007943B1"/>
    <w:rsid w:val="007D137E"/>
    <w:rsid w:val="00833ED5"/>
    <w:rsid w:val="00841BD9"/>
    <w:rsid w:val="00857466"/>
    <w:rsid w:val="00863CA8"/>
    <w:rsid w:val="008F6214"/>
    <w:rsid w:val="00926FD4"/>
    <w:rsid w:val="00930131"/>
    <w:rsid w:val="00931598"/>
    <w:rsid w:val="00945181"/>
    <w:rsid w:val="00976F4F"/>
    <w:rsid w:val="00A11478"/>
    <w:rsid w:val="00A11F8D"/>
    <w:rsid w:val="00A545CB"/>
    <w:rsid w:val="00B25C93"/>
    <w:rsid w:val="00BB4E49"/>
    <w:rsid w:val="00CB2432"/>
    <w:rsid w:val="00D4381C"/>
    <w:rsid w:val="00D57CD9"/>
    <w:rsid w:val="00DC140D"/>
    <w:rsid w:val="00E2223F"/>
    <w:rsid w:val="00E90B17"/>
    <w:rsid w:val="00EB4E63"/>
    <w:rsid w:val="00ED768F"/>
    <w:rsid w:val="00F42037"/>
    <w:rsid w:val="00F57956"/>
    <w:rsid w:val="00F9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BBC89E"/>
  <w15:chartTrackingRefBased/>
  <w15:docId w15:val="{32EE3C5B-858D-4B87-875D-50023A24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43"/>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A5"/>
    <w:pPr>
      <w:tabs>
        <w:tab w:val="center" w:pos="4252"/>
        <w:tab w:val="right" w:pos="8504"/>
      </w:tabs>
      <w:snapToGrid w:val="0"/>
    </w:pPr>
  </w:style>
  <w:style w:type="character" w:customStyle="1" w:styleId="a4">
    <w:name w:val="ヘッダー (文字)"/>
    <w:basedOn w:val="a0"/>
    <w:link w:val="a3"/>
    <w:uiPriority w:val="99"/>
    <w:rsid w:val="003770A5"/>
  </w:style>
  <w:style w:type="paragraph" w:styleId="a5">
    <w:name w:val="footer"/>
    <w:basedOn w:val="a"/>
    <w:link w:val="a6"/>
    <w:uiPriority w:val="99"/>
    <w:unhideWhenUsed/>
    <w:rsid w:val="003770A5"/>
    <w:pPr>
      <w:tabs>
        <w:tab w:val="center" w:pos="4252"/>
        <w:tab w:val="right" w:pos="8504"/>
      </w:tabs>
      <w:snapToGrid w:val="0"/>
    </w:pPr>
  </w:style>
  <w:style w:type="character" w:customStyle="1" w:styleId="a6">
    <w:name w:val="フッター (文字)"/>
    <w:basedOn w:val="a0"/>
    <w:link w:val="a5"/>
    <w:uiPriority w:val="99"/>
    <w:rsid w:val="003770A5"/>
  </w:style>
  <w:style w:type="paragraph" w:styleId="a7">
    <w:name w:val="Balloon Text"/>
    <w:basedOn w:val="a"/>
    <w:link w:val="a8"/>
    <w:uiPriority w:val="99"/>
    <w:semiHidden/>
    <w:unhideWhenUsed/>
    <w:rsid w:val="00170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A7B8-8119-4380-99C2-32F0F80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cp:lastPrinted>2024-08-08T02:32:00Z</cp:lastPrinted>
  <dcterms:created xsi:type="dcterms:W3CDTF">2024-08-07T07:04:00Z</dcterms:created>
  <dcterms:modified xsi:type="dcterms:W3CDTF">2024-08-21T02:48:00Z</dcterms:modified>
</cp:coreProperties>
</file>